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2025年6月26日补考时间安排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8"/>
        <w:gridCol w:w="4779"/>
        <w:gridCol w:w="7643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2025年6月27日补考时间安排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77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79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exact"/>
        </w:trPr>
        <w:tc>
          <w:tcPr>
            <w:tcW w:w="2778" w:type="dxa"/>
            <w:vAlign w:val="center"/>
          </w:tcPr>
          <w:p w14:paraId="5A447F1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4779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08:30-12:00（8:30前到达考场）</w:t>
            </w:r>
          </w:p>
        </w:tc>
        <w:tc>
          <w:tcPr>
            <w:tcW w:w="7643" w:type="dxa"/>
            <w:vAlign w:val="center"/>
          </w:tcPr>
          <w:p w14:paraId="38EA7FF8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请于08:30上中心2楼领取实操考试通知单，直接去后面场地参加考试</w:t>
            </w: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277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392622C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08:30-12:00（8:30前到达考场）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7E80B02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上午10:00前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277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08:30-12:00（8:30前到达考场）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05EC7440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上午10:00前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11D56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2778" w:type="dxa"/>
            <w:shd w:val="clear" w:color="auto" w:fill="auto"/>
            <w:vAlign w:val="center"/>
          </w:tcPr>
          <w:p w14:paraId="40CBD805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水处理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7344221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08:30-12:00（8:30前到达考场）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12FC3753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上午10:00前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277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0871888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下午2:00前到一楼受理大厅领取实操考试通知单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277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1A1EE15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下午2:00前到一楼受理大厅领取实操考试通知单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277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EB6E3E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下午2:00前到一楼受理大厅领取实操考试通知单</w:t>
            </w:r>
          </w:p>
        </w:tc>
      </w:tr>
    </w:tbl>
    <w:p w14:paraId="51B6D70B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3E4483A">
      <w:pPr>
        <w:ind w:right="0" w:rightChars="0"/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程,补考有效期一年,每人每科只有一次补考机会，重新提出报名申请的不算补考）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62E6961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BD75112"/>
    <w:rsid w:val="4C484E8E"/>
    <w:rsid w:val="4D0E586A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87769C"/>
    <w:rsid w:val="5952374E"/>
    <w:rsid w:val="59B77E69"/>
    <w:rsid w:val="5B236647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EE3058"/>
    <w:rsid w:val="65BD63F3"/>
    <w:rsid w:val="65CD0625"/>
    <w:rsid w:val="66B157BD"/>
    <w:rsid w:val="671061D8"/>
    <w:rsid w:val="67C1766D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631</Words>
  <Characters>795</Characters>
  <Lines>0</Lines>
  <Paragraphs>0</Paragraphs>
  <TotalTime>8</TotalTime>
  <ScaleCrop>false</ScaleCrop>
  <LinksUpToDate>false</LinksUpToDate>
  <CharactersWithSpaces>801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2025-06-12T01:24:50Z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D31768E0D3574A049AE13C748660278B_13</vt:lpwstr>
  </property>
  <property fmtid="{D5CDD505-2E9C-101B-9397-08002B2CF9AE}" pid="4" name="KSOTemplateDocerSaveRecord">
    <vt:lpwstr>eyJoZGlkIjoiNWI3NjgwMDM3ZGVjOTc5Mjk4ODNlYTc2NDJlMTc1ZWMiLCJ1c2VySWQiOiI0NjEyOTAyNDAifQ==</vt:lpwstr>
  </property>
</Properties>
</file>